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15" w:rsidRDefault="005F4302" w:rsidP="005F4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02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</w:t>
      </w:r>
      <w:r w:rsidR="00A47C2D">
        <w:rPr>
          <w:rFonts w:ascii="Times New Roman" w:hAnsi="Times New Roman" w:cs="Times New Roman"/>
          <w:b/>
          <w:sz w:val="28"/>
          <w:szCs w:val="28"/>
        </w:rPr>
        <w:t>татам ВСОКО за 2022-2023</w:t>
      </w:r>
      <w:r w:rsidR="009A1D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5F4302">
        <w:rPr>
          <w:rFonts w:ascii="Times New Roman" w:hAnsi="Times New Roman" w:cs="Times New Roman"/>
          <w:b/>
          <w:sz w:val="28"/>
          <w:szCs w:val="28"/>
        </w:rPr>
        <w:t>.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4302">
        <w:rPr>
          <w:rFonts w:ascii="Times New Roman" w:hAnsi="Times New Roman" w:cs="Times New Roman"/>
          <w:sz w:val="28"/>
          <w:szCs w:val="28"/>
          <w:u w:val="single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выявление степени соответствия требованиям федерального государственного образовательного стандарта дошкольного образования: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образовательных программ дошкольного образования, реализуемых образовательной организацией;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освоения образовательных программ дошкольного образования;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условий реализации образовательных программ дошкольного образования.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мониторинга была создана группа мониторинга (приказ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 ___):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группы: заведующий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помощник воспитателя Логинова Е.И.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проводились по нескольким направлениям: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доступность ДОО для родителей и общественных организаций;</w:t>
      </w:r>
    </w:p>
    <w:p w:rsidR="005F4302" w:rsidRDefault="005F4302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3A7">
        <w:rPr>
          <w:rFonts w:ascii="Times New Roman" w:hAnsi="Times New Roman" w:cs="Times New Roman"/>
          <w:sz w:val="28"/>
          <w:szCs w:val="28"/>
        </w:rPr>
        <w:t>комфортность условий для осуществления образовательной деятельности;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качества реализации образовательной деятельности в ДОО;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родителей (законных представителей) качеством предоставляемых услуг в ДОО.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были использованы следующие методы: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в группе;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0813A7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документации.</w:t>
      </w:r>
    </w:p>
    <w:p w:rsidR="005F4302" w:rsidRPr="000813A7" w:rsidRDefault="000813A7" w:rsidP="000813A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3A7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Открытость и доступность ДОО для родителей и общественных организаций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4302" w:rsidRDefault="000813A7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была проведена оценка официального сайта ДОО на соотве</w:t>
      </w:r>
      <w:r w:rsidR="0003210C">
        <w:rPr>
          <w:rFonts w:ascii="Times New Roman" w:hAnsi="Times New Roman" w:cs="Times New Roman"/>
          <w:sz w:val="28"/>
          <w:szCs w:val="28"/>
        </w:rPr>
        <w:t xml:space="preserve">тствие Приказу </w:t>
      </w:r>
      <w:proofErr w:type="spellStart"/>
      <w:r w:rsidR="0003210C" w:rsidRPr="0003210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3210C" w:rsidRPr="0003210C">
        <w:rPr>
          <w:rFonts w:ascii="Times New Roman" w:hAnsi="Times New Roman" w:cs="Times New Roman"/>
          <w:sz w:val="28"/>
          <w:szCs w:val="28"/>
        </w:rPr>
        <w:t xml:space="preserve"> от 14.08.2020 № 831</w:t>
      </w:r>
      <w:r w:rsidR="00FF5949">
        <w:rPr>
          <w:rFonts w:ascii="Times New Roman" w:hAnsi="Times New Roman" w:cs="Times New Roman"/>
          <w:sz w:val="28"/>
          <w:szCs w:val="28"/>
        </w:rPr>
        <w:t>«Требования</w:t>
      </w:r>
      <w:r w:rsidR="00FF5949" w:rsidRPr="00FF5949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FF5949">
        <w:rPr>
          <w:rFonts w:ascii="Times New Roman" w:hAnsi="Times New Roman" w:cs="Times New Roman"/>
          <w:sz w:val="28"/>
          <w:szCs w:val="28"/>
        </w:rPr>
        <w:t>. Оценка проводилась по четырем показателям, каждый из показателей оценивался по 10-тибальной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20"/>
        <w:gridCol w:w="3153"/>
      </w:tblGrid>
      <w:tr w:rsidR="00FF5949" w:rsidTr="00FF5949">
        <w:tc>
          <w:tcPr>
            <w:tcW w:w="392" w:type="dxa"/>
          </w:tcPr>
          <w:p w:rsidR="00FF5949" w:rsidRPr="00FF5949" w:rsidRDefault="00FF5949" w:rsidP="005F43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FF5949" w:rsidRPr="00FF5949" w:rsidRDefault="00FF5949" w:rsidP="00FF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4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91" w:type="dxa"/>
          </w:tcPr>
          <w:p w:rsidR="00FF5949" w:rsidRPr="00FF5949" w:rsidRDefault="00FF5949" w:rsidP="00FF5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4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FF5949" w:rsidTr="00FF5949">
        <w:tc>
          <w:tcPr>
            <w:tcW w:w="392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3191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949" w:rsidTr="00FF5949">
        <w:tc>
          <w:tcPr>
            <w:tcW w:w="392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988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официальном сайте организации в сети «Интернет» сведений о педагогических работниках</w:t>
            </w:r>
          </w:p>
        </w:tc>
        <w:tc>
          <w:tcPr>
            <w:tcW w:w="3191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949" w:rsidTr="00FF5949">
        <w:tc>
          <w:tcPr>
            <w:tcW w:w="392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88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</w:t>
            </w:r>
            <w:r w:rsidRPr="00FF002C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организации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191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949" w:rsidTr="00FF5949">
        <w:tc>
          <w:tcPr>
            <w:tcW w:w="392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</w:t>
            </w:r>
            <w:r w:rsidRPr="00FF002C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949" w:rsidTr="00FF5949">
        <w:tc>
          <w:tcPr>
            <w:tcW w:w="392" w:type="dxa"/>
          </w:tcPr>
          <w:p w:rsidR="00FF5949" w:rsidRDefault="00FF5949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191" w:type="dxa"/>
          </w:tcPr>
          <w:p w:rsidR="00FF5949" w:rsidRDefault="00FF002C" w:rsidP="005F4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F5949" w:rsidRDefault="00FF5949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002C" w:rsidRDefault="00C952D6" w:rsidP="005F43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показывает, что открытость и доступность ДОО для родителей (законных представителей) и общественных организаций соответствует требованиям, а именно: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952D6">
        <w:rPr>
          <w:rFonts w:ascii="Times New Roman" w:hAnsi="Times New Roman" w:cs="Times New Roman"/>
          <w:sz w:val="28"/>
          <w:szCs w:val="28"/>
        </w:rPr>
        <w:t>труктура и оформление сайта соответствует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E6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785E6D">
        <w:rPr>
          <w:rFonts w:ascii="Times New Roman" w:hAnsi="Times New Roman" w:cs="Times New Roman"/>
          <w:sz w:val="28"/>
          <w:szCs w:val="28"/>
        </w:rPr>
        <w:t xml:space="preserve"> от 14.08.2020 № 831«Требования к структуре официального сайта образовательной организации в информационно-телекоммуникационной сети «Интернет» и фо</w:t>
      </w:r>
      <w:r>
        <w:rPr>
          <w:rFonts w:ascii="Times New Roman" w:hAnsi="Times New Roman" w:cs="Times New Roman"/>
          <w:sz w:val="28"/>
          <w:szCs w:val="28"/>
        </w:rPr>
        <w:t>рмату представления информации»;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обновление информации происходит своевременно;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полностью открыт </w:t>
      </w:r>
      <w:r w:rsidRPr="00785E6D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полностью предоставлены сведения о педагогических работниках, данные об образовании, пройденных курсах;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доступна по телефону, по электронной почте. Все данные открыты на сайте;</w:t>
      </w:r>
    </w:p>
    <w:p w:rsidR="00785E6D" w:rsidRDefault="00785E6D" w:rsidP="00785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и общественные организации могут вносить предложения, направленные на улучшение работы организации.</w:t>
      </w:r>
    </w:p>
    <w:p w:rsidR="00BA00AC" w:rsidRDefault="00BA00AC" w:rsidP="00BA00A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A00AC">
        <w:rPr>
          <w:rFonts w:ascii="Times New Roman" w:hAnsi="Times New Roman" w:cs="Times New Roman"/>
          <w:b/>
          <w:i/>
          <w:sz w:val="28"/>
          <w:szCs w:val="28"/>
        </w:rPr>
        <w:t>омфортность условий для осуществления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00AC" w:rsidRDefault="00BA00AC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рассмотрены следующие вопросы:</w:t>
      </w:r>
    </w:p>
    <w:p w:rsidR="00BA00AC" w:rsidRDefault="00BA00AC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и информационное обеспечение ДОО;</w:t>
      </w:r>
    </w:p>
    <w:p w:rsidR="00BA00AC" w:rsidRDefault="00BA00AC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необходимых условий для охраны и укрепления здоровья, организации питания обучающихся;</w:t>
      </w:r>
    </w:p>
    <w:p w:rsidR="00BA00AC" w:rsidRDefault="00BA00AC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для индивидуальной работы с воспитанниками;</w:t>
      </w:r>
    </w:p>
    <w:p w:rsidR="00BA00AC" w:rsidRDefault="00BA00AC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дополнительных образовательных программ</w:t>
      </w:r>
      <w:r w:rsidR="005215FE">
        <w:rPr>
          <w:rFonts w:ascii="Times New Roman" w:hAnsi="Times New Roman" w:cs="Times New Roman"/>
          <w:sz w:val="28"/>
          <w:szCs w:val="28"/>
        </w:rPr>
        <w:t>;</w:t>
      </w:r>
    </w:p>
    <w:p w:rsidR="005215FE" w:rsidRDefault="005215FE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возможности развития творческих способностей и интересов детей, включая их участие в конкурсах, выставках, смотрах и других массовых мероприятиях;</w:t>
      </w:r>
    </w:p>
    <w:p w:rsidR="005215FE" w:rsidRDefault="005215FE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возможности оказания воспитанникам психолого-педагогической, медицинской и социальной помощи.</w:t>
      </w:r>
    </w:p>
    <w:p w:rsidR="005215FE" w:rsidRDefault="005215FE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проводилась по шести показателям, </w:t>
      </w:r>
      <w:r w:rsidRPr="005215FE">
        <w:rPr>
          <w:rFonts w:ascii="Times New Roman" w:hAnsi="Times New Roman" w:cs="Times New Roman"/>
          <w:sz w:val="28"/>
          <w:szCs w:val="28"/>
        </w:rPr>
        <w:t>каждый из показателей оценивался по 10-тибальной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930"/>
        <w:gridCol w:w="3157"/>
      </w:tblGrid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5215FE" w:rsidRDefault="005215FE" w:rsidP="0052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5215FE" w:rsidRDefault="005215FE" w:rsidP="0052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материально-технического и информационного обеспечения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3191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t>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191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условий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индивидуальной работы 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воспитанниками</w:t>
            </w:r>
          </w:p>
        </w:tc>
        <w:tc>
          <w:tcPr>
            <w:tcW w:w="3191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88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t>аличие дополнительных образовательных программ</w:t>
            </w:r>
          </w:p>
        </w:tc>
        <w:tc>
          <w:tcPr>
            <w:tcW w:w="3191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15FE">
              <w:rPr>
                <w:rFonts w:ascii="Times New Roman" w:hAnsi="Times New Roman" w:cs="Times New Roman"/>
                <w:sz w:val="28"/>
                <w:szCs w:val="28"/>
              </w:rPr>
              <w:t>аличие возможности развития творческих способностей и интересов детей, включая их участие в конкурсах, выставках, смотрах и других массовых мероприятиях</w:t>
            </w:r>
          </w:p>
        </w:tc>
        <w:tc>
          <w:tcPr>
            <w:tcW w:w="3191" w:type="dxa"/>
          </w:tcPr>
          <w:p w:rsidR="005215FE" w:rsidRDefault="00C70A5F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:rsidR="005215FE" w:rsidRDefault="00C70A5F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0A5F">
              <w:rPr>
                <w:rFonts w:ascii="Times New Roman" w:hAnsi="Times New Roman" w:cs="Times New Roman"/>
                <w:sz w:val="28"/>
                <w:szCs w:val="28"/>
              </w:rPr>
              <w:t>аличие возможности оказания воспитанникам психолого-педагогической, медицинской и социальной помощи</w:t>
            </w:r>
          </w:p>
        </w:tc>
        <w:tc>
          <w:tcPr>
            <w:tcW w:w="3191" w:type="dxa"/>
          </w:tcPr>
          <w:p w:rsidR="005215FE" w:rsidRDefault="00C70A5F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15FE" w:rsidTr="005215FE">
        <w:tc>
          <w:tcPr>
            <w:tcW w:w="392" w:type="dxa"/>
          </w:tcPr>
          <w:p w:rsidR="005215FE" w:rsidRDefault="005215FE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:rsidR="005215FE" w:rsidRDefault="00C70A5F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191" w:type="dxa"/>
          </w:tcPr>
          <w:p w:rsidR="005215FE" w:rsidRDefault="00C70A5F" w:rsidP="00BA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215FE" w:rsidRDefault="005215FE" w:rsidP="00BA00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00AC" w:rsidRDefault="00C70A5F" w:rsidP="009C76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показал, что в ДОО созданы достаточно комфортные условия для осуществления образовательной деятельности. В ДОО имеется 1 ПК, имеется доступ к сети «Интернет», имеется электронная почта, собственный сайт в сети «Интернет».</w:t>
      </w:r>
    </w:p>
    <w:p w:rsidR="0062192B" w:rsidRDefault="0062192B" w:rsidP="006219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 педагог ДОО принимают активное участие в выставках, праздниках, конкурсах.</w:t>
      </w:r>
    </w:p>
    <w:p w:rsidR="0062192B" w:rsidRDefault="0062192B" w:rsidP="006219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воспитанников, педагога отмечены грамотами и дипломами. Анализ показывает</w:t>
      </w:r>
      <w:r w:rsidR="0027636B">
        <w:rPr>
          <w:rFonts w:ascii="Times New Roman" w:hAnsi="Times New Roman" w:cs="Times New Roman"/>
          <w:sz w:val="28"/>
          <w:szCs w:val="28"/>
        </w:rPr>
        <w:t>, что педагог занимает активную жизненную позицию и потому приучает детей с дошкольного возраста понимать социальную значимость участия в мероприятиях разного уровня. На сайте образовательной организации размещена информация о достижениях воспитанников и педагога в разделе «Награды и достижения», а также в разделе «Для родителей» родители могут найти информацию о конкурсах, в которых можно принять участие.</w:t>
      </w:r>
    </w:p>
    <w:p w:rsidR="003D0FC3" w:rsidRDefault="003D0FC3" w:rsidP="003D0FC3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3D0FC3">
        <w:rPr>
          <w:rFonts w:ascii="Times New Roman" w:hAnsi="Times New Roman" w:cs="Times New Roman"/>
          <w:b/>
          <w:i/>
          <w:sz w:val="28"/>
          <w:szCs w:val="28"/>
        </w:rPr>
        <w:t>словия качества реализации об</w:t>
      </w:r>
      <w:r>
        <w:rPr>
          <w:rFonts w:ascii="Times New Roman" w:hAnsi="Times New Roman" w:cs="Times New Roman"/>
          <w:b/>
          <w:i/>
          <w:sz w:val="28"/>
          <w:szCs w:val="28"/>
        </w:rPr>
        <w:t>разовательной деятельности ДОО.</w:t>
      </w:r>
    </w:p>
    <w:p w:rsidR="003D0FC3" w:rsidRDefault="003D0FC3" w:rsidP="003D0F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рассмотрены вопросы по созданию психолого-педагогических условий развития дошкольников в различных видах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279"/>
        <w:gridCol w:w="1808"/>
      </w:tblGrid>
      <w:tr w:rsidR="003D0FC3" w:rsidTr="009C7696">
        <w:tc>
          <w:tcPr>
            <w:tcW w:w="484" w:type="dxa"/>
          </w:tcPr>
          <w:p w:rsidR="003D0FC3" w:rsidRDefault="003D0FC3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79" w:type="dxa"/>
          </w:tcPr>
          <w:p w:rsidR="003D0FC3" w:rsidRDefault="003D0FC3" w:rsidP="003D0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</w:tcPr>
          <w:p w:rsidR="003D0FC3" w:rsidRDefault="009C7696" w:rsidP="009C7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взрослых с детьми</w:t>
            </w:r>
          </w:p>
        </w:tc>
        <w:tc>
          <w:tcPr>
            <w:tcW w:w="1808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1808" w:type="dxa"/>
          </w:tcPr>
          <w:p w:rsidR="003D0FC3" w:rsidRDefault="005E04A8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конструктивной деятельности</w:t>
            </w:r>
          </w:p>
        </w:tc>
        <w:tc>
          <w:tcPr>
            <w:tcW w:w="1808" w:type="dxa"/>
          </w:tcPr>
          <w:p w:rsidR="003D0FC3" w:rsidRDefault="005E04A8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2,9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 деятельности</w:t>
            </w:r>
          </w:p>
        </w:tc>
        <w:tc>
          <w:tcPr>
            <w:tcW w:w="1808" w:type="dxa"/>
          </w:tcPr>
          <w:p w:rsidR="003D0FC3" w:rsidRDefault="005E04A8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театрализованной деятельности</w:t>
            </w:r>
          </w:p>
        </w:tc>
        <w:tc>
          <w:tcPr>
            <w:tcW w:w="1808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коммуникативной и речевой деятельности</w:t>
            </w:r>
          </w:p>
        </w:tc>
        <w:tc>
          <w:tcPr>
            <w:tcW w:w="1808" w:type="dxa"/>
          </w:tcPr>
          <w:p w:rsidR="003D0FC3" w:rsidRDefault="005E04A8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3D0FC3" w:rsidTr="009C7696">
        <w:tc>
          <w:tcPr>
            <w:tcW w:w="484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79" w:type="dxa"/>
          </w:tcPr>
          <w:p w:rsidR="003D0FC3" w:rsidRDefault="009C7696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психолого-педагогических условий социально-личностного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ребенка в</w:t>
            </w:r>
            <w:r w:rsidRPr="009C7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физического развития</w:t>
            </w:r>
          </w:p>
        </w:tc>
        <w:tc>
          <w:tcPr>
            <w:tcW w:w="1808" w:type="dxa"/>
          </w:tcPr>
          <w:p w:rsidR="003D0FC3" w:rsidRDefault="005E04A8" w:rsidP="003D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3D0FC3" w:rsidRDefault="003D0FC3" w:rsidP="003D0F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7696" w:rsidRDefault="009C7696" w:rsidP="003D0F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Обработав листы оценивания качества дошкольного образования, были получены средние баллы</w:t>
      </w:r>
      <w:r w:rsidR="005E04A8">
        <w:rPr>
          <w:rFonts w:ascii="Times New Roman" w:hAnsi="Times New Roman" w:cs="Times New Roman"/>
          <w:sz w:val="28"/>
          <w:szCs w:val="28"/>
        </w:rPr>
        <w:t>, что позволило выявить слабые звенья в деятельности ДОО.</w:t>
      </w:r>
    </w:p>
    <w:p w:rsidR="005E04A8" w:rsidRDefault="005E04A8" w:rsidP="003D0F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необходимо: создавать условия для более качественного развития у детей речевого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способствовать обогащению речи детей, обязательное владение педагогом правильной литературной речью, обеспечивать развитие звуковой культуры речи со стороны детей в соответствии с их возрастными особенностями, создавать условия для овладения грамматическим строем речи</w:t>
      </w:r>
      <w:r w:rsidR="007D3CA8">
        <w:rPr>
          <w:rFonts w:ascii="Times New Roman" w:hAnsi="Times New Roman" w:cs="Times New Roman"/>
          <w:sz w:val="28"/>
          <w:szCs w:val="28"/>
        </w:rPr>
        <w:t>, развивать связную речь детей, приобщать детей к культуре чтения художественной литературы, поощрять детское сотворчество.</w:t>
      </w:r>
    </w:p>
    <w:p w:rsidR="007D3CA8" w:rsidRDefault="007D3CA8" w:rsidP="007D3CA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7D3CA8">
        <w:rPr>
          <w:rFonts w:ascii="Times New Roman" w:hAnsi="Times New Roman" w:cs="Times New Roman"/>
          <w:b/>
          <w:i/>
          <w:sz w:val="28"/>
          <w:szCs w:val="28"/>
        </w:rPr>
        <w:t>довлетворенность родителей (законных представителей) качеством предоставляемых услуг в ДОО.</w:t>
      </w:r>
    </w:p>
    <w:p w:rsidR="007D3CA8" w:rsidRPr="007D3CA8" w:rsidRDefault="007D3CA8" w:rsidP="007D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ответа на данны</w:t>
      </w:r>
      <w:r w:rsidR="009A1D55">
        <w:rPr>
          <w:rFonts w:ascii="Times New Roman" w:hAnsi="Times New Roman" w:cs="Times New Roman"/>
          <w:sz w:val="28"/>
          <w:szCs w:val="28"/>
        </w:rPr>
        <w:t>й вопрос ВСОКО приняли участие 7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59"/>
        <w:gridCol w:w="1268"/>
        <w:gridCol w:w="1269"/>
        <w:gridCol w:w="1269"/>
        <w:gridCol w:w="1270"/>
        <w:gridCol w:w="1270"/>
      </w:tblGrid>
      <w:tr w:rsidR="007D3CA8" w:rsidTr="00531B58">
        <w:tc>
          <w:tcPr>
            <w:tcW w:w="566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9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68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оценку «1»</w:t>
            </w:r>
          </w:p>
        </w:tc>
        <w:tc>
          <w:tcPr>
            <w:tcW w:w="1269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оценку «2»</w:t>
            </w:r>
          </w:p>
        </w:tc>
        <w:tc>
          <w:tcPr>
            <w:tcW w:w="1269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оценку «3»</w:t>
            </w:r>
          </w:p>
        </w:tc>
        <w:tc>
          <w:tcPr>
            <w:tcW w:w="1270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оценку «4»</w:t>
            </w:r>
          </w:p>
        </w:tc>
        <w:tc>
          <w:tcPr>
            <w:tcW w:w="1270" w:type="dxa"/>
          </w:tcPr>
          <w:p w:rsidR="007D3CA8" w:rsidRDefault="007D3CA8" w:rsidP="007D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оценку «5»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пребыванием ребенка в детском саду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персоналом ДОО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образовательных услуг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медицинского обслуживания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питания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обеспечением безопасности детей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профессионализмом педагога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материально-техническим оснащением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38769D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дополнительного образования (индивидуальной работой)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мероприятиями в ДОО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9A1D55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3CA8" w:rsidTr="00531B58">
        <w:tc>
          <w:tcPr>
            <w:tcW w:w="566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59" w:type="dxa"/>
          </w:tcPr>
          <w:p w:rsidR="007D3CA8" w:rsidRDefault="00531B5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B5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работой администрации ДОО</w:t>
            </w:r>
          </w:p>
        </w:tc>
        <w:tc>
          <w:tcPr>
            <w:tcW w:w="1268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7D3CA8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D3CA8" w:rsidRDefault="0038769D" w:rsidP="007D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D3CA8" w:rsidRDefault="007D3CA8" w:rsidP="007D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769D" w:rsidRDefault="0038769D" w:rsidP="003876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были сделаны выводы: родители удовлетворены работой воспитателя и сотрудников детского сада; за детьми ведется хороший присмотр в детском саду, и дети находятся в безопасности; родители удовлетворены материально-технической базой ДОО; родителей устраивает управление ДОО.</w:t>
      </w:r>
    </w:p>
    <w:p w:rsidR="0038769D" w:rsidRDefault="0038769D" w:rsidP="003876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вопросам родители дали ответ «затрудняюсь ответить». Это может свидетельствовать о том, что родители </w:t>
      </w:r>
      <w:r w:rsidR="003876C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владеют полной информацией</w:t>
      </w:r>
      <w:r w:rsidR="003876C8">
        <w:rPr>
          <w:rFonts w:ascii="Times New Roman" w:hAnsi="Times New Roman" w:cs="Times New Roman"/>
          <w:sz w:val="28"/>
          <w:szCs w:val="28"/>
        </w:rPr>
        <w:t xml:space="preserve"> об организации образовательно-воспитательного процесса в ДОО.</w:t>
      </w:r>
    </w:p>
    <w:p w:rsidR="003876C8" w:rsidRDefault="003876C8" w:rsidP="003876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процедуре ВСОКО приняли участие 7 родителей, 1 педагог, заведующий. Выявлены проблемные зоны развития и составлены рекомендации для решения данных проблем.</w:t>
      </w:r>
    </w:p>
    <w:p w:rsidR="003876C8" w:rsidRDefault="003876C8" w:rsidP="0038769D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76C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76C8" w:rsidRDefault="003876C8" w:rsidP="003876C8">
      <w:pPr>
        <w:rPr>
          <w:rFonts w:ascii="Times New Roman" w:hAnsi="Times New Roman" w:cs="Times New Roman"/>
          <w:sz w:val="28"/>
          <w:szCs w:val="28"/>
        </w:rPr>
      </w:pPr>
      <w:r w:rsidRPr="003876C8">
        <w:rPr>
          <w:rFonts w:ascii="Times New Roman" w:hAnsi="Times New Roman" w:cs="Times New Roman"/>
          <w:sz w:val="28"/>
          <w:szCs w:val="28"/>
        </w:rPr>
        <w:t>1.Обратить внимание администрации ДОО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информационное обеспечение образовательной работы в группе (приобретение 1 ПК). Развитие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6C8" w:rsidRDefault="003876C8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2.Взять под контроль работу педагога по созданию психолого-педагогических условий по разделу «Речевое развитие».</w:t>
      </w:r>
    </w:p>
    <w:p w:rsidR="003876C8" w:rsidRDefault="003876C8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3.Педагогу провести консультации для родителей по теме значимости игровой деятельности для детей дошкольного возраста.</w:t>
      </w:r>
    </w:p>
    <w:p w:rsidR="003876C8" w:rsidRDefault="003876C8" w:rsidP="003876C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76C8">
        <w:rPr>
          <w:rFonts w:ascii="Times New Roman" w:hAnsi="Times New Roman" w:cs="Times New Roman"/>
          <w:sz w:val="28"/>
          <w:szCs w:val="28"/>
          <w:u w:val="single"/>
        </w:rPr>
        <w:t>Перспектива развития: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10A6" w:rsidRDefault="003876C8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3B0B">
        <w:rPr>
          <w:rFonts w:ascii="Times New Roman" w:hAnsi="Times New Roman" w:cs="Times New Roman"/>
          <w:sz w:val="28"/>
          <w:szCs w:val="28"/>
        </w:rPr>
        <w:t>Совершенствовать взаимодействие ДОО с семьей, искать новые эффективные формы взаимодействия: информирование родителей</w:t>
      </w:r>
      <w:r w:rsidR="005410A6">
        <w:rPr>
          <w:rFonts w:ascii="Times New Roman" w:hAnsi="Times New Roman" w:cs="Times New Roman"/>
          <w:sz w:val="28"/>
          <w:szCs w:val="28"/>
        </w:rPr>
        <w:t xml:space="preserve"> о деятельности ДОО, вовлечение в решение проблем с учетом их мнения, информирование родителей о развитии детей дошкольного возраста, </w:t>
      </w:r>
      <w:proofErr w:type="gramStart"/>
      <w:r w:rsidR="005410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410A6">
        <w:rPr>
          <w:rFonts w:ascii="Times New Roman" w:hAnsi="Times New Roman" w:cs="Times New Roman"/>
          <w:sz w:val="28"/>
          <w:szCs w:val="28"/>
        </w:rPr>
        <w:t xml:space="preserve"> приоритетных задач ДОО в свете ФГОС ДОО.</w:t>
      </w:r>
    </w:p>
    <w:p w:rsidR="005410A6" w:rsidRDefault="005410A6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2.Создание условий для профессионального совершенствования в развитии творчества педагогического коллектива ДОО, проявления активности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ДОО и в СМИ.</w:t>
      </w:r>
    </w:p>
    <w:p w:rsidR="007E22EB" w:rsidRDefault="005410A6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3.Проводить работу по повышению компетентности педагогов в аспекте организации личностно-ориентированного взаимодействия с детьми с целью</w:t>
      </w:r>
      <w:r w:rsidR="007E22EB">
        <w:rPr>
          <w:rFonts w:ascii="Times New Roman" w:hAnsi="Times New Roman" w:cs="Times New Roman"/>
          <w:sz w:val="28"/>
          <w:szCs w:val="28"/>
        </w:rPr>
        <w:t xml:space="preserve"> обеспечения их эмоционального благополучия в ДОО.</w:t>
      </w:r>
    </w:p>
    <w:p w:rsidR="007E22EB" w:rsidRDefault="007E22EB" w:rsidP="003876C8">
      <w:pPr>
        <w:rPr>
          <w:rFonts w:ascii="Times New Roman" w:hAnsi="Times New Roman" w:cs="Times New Roman"/>
          <w:sz w:val="28"/>
          <w:szCs w:val="28"/>
        </w:rPr>
      </w:pPr>
    </w:p>
    <w:p w:rsidR="003876C8" w:rsidRPr="003876C8" w:rsidRDefault="00D57317" w:rsidP="00387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Ю.С. Кисякова</w:t>
      </w:r>
      <w:r w:rsidR="005410A6">
        <w:rPr>
          <w:rFonts w:ascii="Times New Roman" w:hAnsi="Times New Roman" w:cs="Times New Roman"/>
          <w:sz w:val="28"/>
          <w:szCs w:val="28"/>
        </w:rPr>
        <w:t xml:space="preserve"> </w:t>
      </w:r>
      <w:r w:rsidR="00F93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D0" w:rsidRDefault="007C5FD0"/>
    <w:p w:rsidR="007C5FD0" w:rsidRDefault="007C5FD0"/>
    <w:p w:rsidR="00A15A34" w:rsidRDefault="00A15A34">
      <w:bookmarkStart w:id="0" w:name="_GoBack"/>
      <w:bookmarkEnd w:id="0"/>
    </w:p>
    <w:sectPr w:rsidR="00A1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4DD"/>
    <w:multiLevelType w:val="hybridMultilevel"/>
    <w:tmpl w:val="7CD6B022"/>
    <w:lvl w:ilvl="0" w:tplc="0890D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997CEE"/>
    <w:multiLevelType w:val="hybridMultilevel"/>
    <w:tmpl w:val="4A389B7C"/>
    <w:lvl w:ilvl="0" w:tplc="18026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03210C"/>
    <w:rsid w:val="000813A7"/>
    <w:rsid w:val="0027636B"/>
    <w:rsid w:val="0038769D"/>
    <w:rsid w:val="003876C8"/>
    <w:rsid w:val="003D0FC3"/>
    <w:rsid w:val="005215FE"/>
    <w:rsid w:val="00531B58"/>
    <w:rsid w:val="005410A6"/>
    <w:rsid w:val="005E04A8"/>
    <w:rsid w:val="005F4302"/>
    <w:rsid w:val="0062192B"/>
    <w:rsid w:val="00743D9C"/>
    <w:rsid w:val="00785E6D"/>
    <w:rsid w:val="007C5FD0"/>
    <w:rsid w:val="007D3CA8"/>
    <w:rsid w:val="007E22EB"/>
    <w:rsid w:val="00964C73"/>
    <w:rsid w:val="009A1D55"/>
    <w:rsid w:val="009C7696"/>
    <w:rsid w:val="00A15A34"/>
    <w:rsid w:val="00A47C2D"/>
    <w:rsid w:val="00BA00AC"/>
    <w:rsid w:val="00C70A5F"/>
    <w:rsid w:val="00C952D6"/>
    <w:rsid w:val="00D57317"/>
    <w:rsid w:val="00E47C15"/>
    <w:rsid w:val="00F93B0B"/>
    <w:rsid w:val="00FF002C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8EB9-8EA9-4422-B2FC-FBDDEB68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13</cp:revision>
  <dcterms:created xsi:type="dcterms:W3CDTF">2022-01-11T12:26:00Z</dcterms:created>
  <dcterms:modified xsi:type="dcterms:W3CDTF">2023-09-26T10:19:00Z</dcterms:modified>
</cp:coreProperties>
</file>