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CC" w:rsidRDefault="009057CC" w:rsidP="009057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057CC" w:rsidRDefault="009057CC" w:rsidP="00905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</w:p>
    <w:p w:rsidR="009057CC" w:rsidRDefault="00493C0E" w:rsidP="00905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057CC">
        <w:rPr>
          <w:rFonts w:ascii="Times New Roman" w:hAnsi="Times New Roman" w:cs="Times New Roman"/>
          <w:sz w:val="24"/>
          <w:szCs w:val="24"/>
        </w:rPr>
        <w:t xml:space="preserve">етский сад» _______ Ю.С. </w:t>
      </w:r>
      <w:proofErr w:type="spellStart"/>
      <w:r w:rsidR="009057CC"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9057CC" w:rsidRPr="009057CC" w:rsidRDefault="009057CC" w:rsidP="009057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30.08.2024 № 16</w:t>
      </w:r>
    </w:p>
    <w:p w:rsidR="009057CC" w:rsidRDefault="009057CC" w:rsidP="00025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2D" w:rsidRPr="000253A4" w:rsidRDefault="00A4612D" w:rsidP="00905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A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9057CC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A4612D" w:rsidRPr="000253A4" w:rsidRDefault="00A4612D" w:rsidP="000253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Календарный учебный график является локальным нормативным документом,</w:t>
      </w:r>
      <w:r w:rsidR="000253A4">
        <w:rPr>
          <w:rFonts w:ascii="Times New Roman" w:hAnsi="Times New Roman" w:cs="Times New Roman"/>
          <w:sz w:val="28"/>
          <w:szCs w:val="28"/>
        </w:rPr>
        <w:t xml:space="preserve"> </w:t>
      </w:r>
      <w:r w:rsidRPr="000253A4">
        <w:rPr>
          <w:rFonts w:ascii="Times New Roman" w:hAnsi="Times New Roman" w:cs="Times New Roman"/>
          <w:sz w:val="28"/>
          <w:szCs w:val="28"/>
        </w:rPr>
        <w:t>регламентирующим образовательный</w:t>
      </w:r>
      <w:r w:rsidR="000253A4">
        <w:rPr>
          <w:rFonts w:ascii="Times New Roman" w:hAnsi="Times New Roman" w:cs="Times New Roman"/>
          <w:sz w:val="28"/>
          <w:szCs w:val="28"/>
        </w:rPr>
        <w:t xml:space="preserve"> процесс МКДОУ «</w:t>
      </w:r>
      <w:proofErr w:type="spellStart"/>
      <w:r w:rsidR="000253A4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0253A4">
        <w:rPr>
          <w:rFonts w:ascii="Times New Roman" w:hAnsi="Times New Roman" w:cs="Times New Roman"/>
          <w:sz w:val="28"/>
          <w:szCs w:val="28"/>
        </w:rPr>
        <w:t xml:space="preserve"> детский сад» для обучающихся в возрасте от 1,5</w:t>
      </w:r>
      <w:r w:rsidRPr="000253A4">
        <w:rPr>
          <w:rFonts w:ascii="Times New Roman" w:hAnsi="Times New Roman" w:cs="Times New Roman"/>
          <w:sz w:val="28"/>
          <w:szCs w:val="28"/>
        </w:rPr>
        <w:t xml:space="preserve"> до 7 лет</w:t>
      </w:r>
    </w:p>
    <w:p w:rsidR="00A4612D" w:rsidRPr="000253A4" w:rsidRDefault="00A4612D" w:rsidP="000253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Календарный учебный график учитывает в полном объёме возрастные психофизические</w:t>
      </w:r>
      <w:r w:rsidR="000253A4">
        <w:rPr>
          <w:rFonts w:ascii="Times New Roman" w:hAnsi="Times New Roman" w:cs="Times New Roman"/>
          <w:sz w:val="28"/>
          <w:szCs w:val="28"/>
        </w:rPr>
        <w:t xml:space="preserve"> </w:t>
      </w:r>
      <w:r w:rsidRPr="000253A4">
        <w:rPr>
          <w:rFonts w:ascii="Times New Roman" w:hAnsi="Times New Roman" w:cs="Times New Roman"/>
          <w:sz w:val="28"/>
          <w:szCs w:val="28"/>
        </w:rPr>
        <w:t>особенности воспитанников и отвечает требованиям охраны их жизни и здоровья.</w:t>
      </w:r>
    </w:p>
    <w:p w:rsidR="00A4612D" w:rsidRPr="000253A4" w:rsidRDefault="00A4612D" w:rsidP="000253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количество возрастных групп;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дата начала учебного года;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дата окончания учебного года;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продолжительность учебной недели;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продолжительность учебного год</w:t>
      </w:r>
      <w:r w:rsidR="000253A4">
        <w:rPr>
          <w:rFonts w:ascii="Times New Roman" w:hAnsi="Times New Roman" w:cs="Times New Roman"/>
          <w:sz w:val="28"/>
          <w:szCs w:val="28"/>
        </w:rPr>
        <w:t>а</w:t>
      </w:r>
      <w:r w:rsidRPr="000253A4">
        <w:rPr>
          <w:rFonts w:ascii="Times New Roman" w:hAnsi="Times New Roman" w:cs="Times New Roman"/>
          <w:sz w:val="28"/>
          <w:szCs w:val="28"/>
        </w:rPr>
        <w:t>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праздничные дни;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режим работы ДОУ в учебном году;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каникулярное время;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работа в летний оздоровительный период;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проведение непрерывной образовательной деятельности (НОД);</w:t>
      </w:r>
    </w:p>
    <w:p w:rsidR="00A4612D" w:rsidRPr="000253A4" w:rsidRDefault="00A4612D" w:rsidP="00A4612D">
      <w:pPr>
        <w:rPr>
          <w:rFonts w:ascii="Times New Roman" w:hAnsi="Times New Roman" w:cs="Times New Roman"/>
          <w:sz w:val="28"/>
          <w:szCs w:val="28"/>
        </w:rPr>
      </w:pPr>
      <w:r w:rsidRPr="000253A4">
        <w:rPr>
          <w:rFonts w:ascii="Times New Roman" w:hAnsi="Times New Roman" w:cs="Times New Roman"/>
          <w:sz w:val="28"/>
          <w:szCs w:val="28"/>
        </w:rPr>
        <w:t>• организация проведения мониторинга достижения</w:t>
      </w:r>
      <w:r w:rsidR="000253A4">
        <w:rPr>
          <w:rFonts w:ascii="Times New Roman" w:hAnsi="Times New Roman" w:cs="Times New Roman"/>
          <w:sz w:val="28"/>
          <w:szCs w:val="28"/>
        </w:rPr>
        <w:t xml:space="preserve"> детьми планируемых р</w:t>
      </w:r>
      <w:r w:rsidR="00F459D5">
        <w:rPr>
          <w:rFonts w:ascii="Times New Roman" w:hAnsi="Times New Roman" w:cs="Times New Roman"/>
          <w:sz w:val="28"/>
          <w:szCs w:val="28"/>
        </w:rPr>
        <w:t>езультатов освоения образовательной программы</w:t>
      </w:r>
      <w:r w:rsidRPr="000253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1468"/>
        <w:gridCol w:w="92"/>
        <w:gridCol w:w="1376"/>
        <w:gridCol w:w="234"/>
        <w:gridCol w:w="1234"/>
        <w:gridCol w:w="326"/>
        <w:gridCol w:w="2097"/>
      </w:tblGrid>
      <w:tr w:rsidR="004863F6" w:rsidTr="00C74DE3">
        <w:trPr>
          <w:trHeight w:val="345"/>
        </w:trPr>
        <w:tc>
          <w:tcPr>
            <w:tcW w:w="2744" w:type="dxa"/>
            <w:vMerge w:val="restart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7" w:type="dxa"/>
            <w:gridSpan w:val="7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</w:tc>
      </w:tr>
      <w:tr w:rsidR="004863F6" w:rsidTr="00C74DE3">
        <w:trPr>
          <w:trHeight w:val="322"/>
        </w:trPr>
        <w:tc>
          <w:tcPr>
            <w:tcW w:w="2744" w:type="dxa"/>
            <w:vMerge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подгруппа</w:t>
            </w:r>
          </w:p>
        </w:tc>
        <w:tc>
          <w:tcPr>
            <w:tcW w:w="1468" w:type="dxa"/>
            <w:gridSpan w:val="2"/>
            <w:vMerge w:val="restart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подгруппа</w:t>
            </w:r>
          </w:p>
        </w:tc>
        <w:tc>
          <w:tcPr>
            <w:tcW w:w="1468" w:type="dxa"/>
            <w:gridSpan w:val="2"/>
            <w:vMerge w:val="restart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подгруппа</w:t>
            </w:r>
          </w:p>
        </w:tc>
        <w:tc>
          <w:tcPr>
            <w:tcW w:w="2423" w:type="dxa"/>
            <w:gridSpan w:val="2"/>
            <w:vMerge w:val="restart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подгруппа</w:t>
            </w:r>
          </w:p>
          <w:p w:rsidR="004863F6" w:rsidRDefault="004863F6" w:rsidP="00C74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3F6" w:rsidTr="00C74DE3">
        <w:trPr>
          <w:trHeight w:val="345"/>
        </w:trPr>
        <w:tc>
          <w:tcPr>
            <w:tcW w:w="2744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468" w:type="dxa"/>
            <w:vMerge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6" w:rsidTr="00C74DE3">
        <w:tc>
          <w:tcPr>
            <w:tcW w:w="2744" w:type="dxa"/>
          </w:tcPr>
          <w:p w:rsidR="00F459D5" w:rsidRDefault="00F459D5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учебного года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>/ о</w:t>
            </w:r>
            <w:r w:rsidR="00C74DE3" w:rsidRPr="00C74DE3">
              <w:rPr>
                <w:rFonts w:ascii="Times New Roman" w:hAnsi="Times New Roman" w:cs="Times New Roman"/>
                <w:sz w:val="28"/>
                <w:szCs w:val="28"/>
              </w:rPr>
              <w:t>кончание учебного года</w:t>
            </w:r>
          </w:p>
        </w:tc>
        <w:tc>
          <w:tcPr>
            <w:tcW w:w="6827" w:type="dxa"/>
            <w:gridSpan w:val="7"/>
          </w:tcPr>
          <w:p w:rsidR="00F459D5" w:rsidRDefault="00F459D5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 xml:space="preserve"> – 31 мая </w:t>
            </w:r>
          </w:p>
        </w:tc>
      </w:tr>
      <w:tr w:rsidR="004863F6" w:rsidTr="00C74DE3">
        <w:tc>
          <w:tcPr>
            <w:tcW w:w="2744" w:type="dxa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E3">
              <w:rPr>
                <w:rFonts w:ascii="Times New Roman" w:hAnsi="Times New Roman" w:cs="Times New Roman"/>
                <w:sz w:val="28"/>
                <w:szCs w:val="28"/>
              </w:rPr>
              <w:t>Продол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жительность учебного года</w:t>
            </w:r>
          </w:p>
        </w:tc>
        <w:tc>
          <w:tcPr>
            <w:tcW w:w="6827" w:type="dxa"/>
            <w:gridSpan w:val="7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E3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4863F6" w:rsidTr="00C74DE3">
        <w:tc>
          <w:tcPr>
            <w:tcW w:w="2744" w:type="dxa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E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827" w:type="dxa"/>
            <w:gridSpan w:val="7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E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863F6" w:rsidTr="00C74DE3">
        <w:tc>
          <w:tcPr>
            <w:tcW w:w="2744" w:type="dxa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(на 2024-2025 учебный год)</w:t>
            </w:r>
          </w:p>
        </w:tc>
        <w:tc>
          <w:tcPr>
            <w:tcW w:w="6827" w:type="dxa"/>
            <w:gridSpan w:val="7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ноября;</w:t>
            </w:r>
          </w:p>
          <w:p w:rsidR="00C74DE3" w:rsidRDefault="00493C0E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>овогодние праздники 30 декабря - 8 января;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февраля;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10 марта;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мая;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мая;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 июня</w:t>
            </w:r>
          </w:p>
        </w:tc>
      </w:tr>
      <w:tr w:rsidR="004863F6" w:rsidTr="00C74DE3">
        <w:tc>
          <w:tcPr>
            <w:tcW w:w="2744" w:type="dxa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6827" w:type="dxa"/>
            <w:gridSpan w:val="7"/>
          </w:tcPr>
          <w:p w:rsidR="00F459D5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31 августа</w:t>
            </w:r>
          </w:p>
        </w:tc>
      </w:tr>
      <w:tr w:rsidR="004863F6" w:rsidTr="00C74DE3">
        <w:tc>
          <w:tcPr>
            <w:tcW w:w="2744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 неделю НОД </w:t>
            </w:r>
          </w:p>
        </w:tc>
        <w:tc>
          <w:tcPr>
            <w:tcW w:w="156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161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156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</w:t>
            </w:r>
          </w:p>
        </w:tc>
        <w:tc>
          <w:tcPr>
            <w:tcW w:w="2097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занятий</w:t>
            </w:r>
          </w:p>
        </w:tc>
      </w:tr>
      <w:tr w:rsidR="004863F6" w:rsidTr="00C74DE3">
        <w:tc>
          <w:tcPr>
            <w:tcW w:w="2744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156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1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56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097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863F6" w:rsidTr="00C74DE3">
        <w:trPr>
          <w:trHeight w:val="1290"/>
        </w:trPr>
        <w:tc>
          <w:tcPr>
            <w:tcW w:w="2744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</w:t>
            </w:r>
          </w:p>
          <w:p w:rsidR="00C74DE3" w:rsidRDefault="00C74DE3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61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1560" w:type="dxa"/>
            <w:gridSpan w:val="2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и вторая половина дня</w:t>
            </w:r>
          </w:p>
        </w:tc>
        <w:tc>
          <w:tcPr>
            <w:tcW w:w="2097" w:type="dxa"/>
          </w:tcPr>
          <w:p w:rsidR="004863F6" w:rsidRDefault="004863F6" w:rsidP="00C74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3F6">
              <w:rPr>
                <w:rFonts w:ascii="Times New Roman" w:hAnsi="Times New Roman" w:cs="Times New Roman"/>
                <w:sz w:val="28"/>
                <w:szCs w:val="28"/>
              </w:rPr>
              <w:t>Первая и вторая половина дня</w:t>
            </w:r>
          </w:p>
        </w:tc>
      </w:tr>
      <w:tr w:rsidR="00C74DE3" w:rsidTr="00AB6401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745" w:type="dxa"/>
          </w:tcPr>
          <w:p w:rsidR="00C74DE3" w:rsidRDefault="00AB6401" w:rsidP="00AB6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6826" w:type="dxa"/>
            <w:gridSpan w:val="7"/>
          </w:tcPr>
          <w:p w:rsidR="00C74DE3" w:rsidRDefault="00AB6401" w:rsidP="00AB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  <w:p w:rsidR="00AB6401" w:rsidRDefault="00AB6401" w:rsidP="00AB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апреля</w:t>
            </w:r>
          </w:p>
        </w:tc>
      </w:tr>
      <w:tr w:rsidR="00AB6401" w:rsidTr="00C74DE3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745" w:type="dxa"/>
          </w:tcPr>
          <w:p w:rsidR="00AB6401" w:rsidRDefault="00AB6401" w:rsidP="00AB64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ДОУ в летний период</w:t>
            </w:r>
          </w:p>
        </w:tc>
        <w:tc>
          <w:tcPr>
            <w:tcW w:w="6826" w:type="dxa"/>
            <w:gridSpan w:val="7"/>
          </w:tcPr>
          <w:p w:rsidR="00AB6401" w:rsidRDefault="00AB6401" w:rsidP="00AB6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01" w:rsidRDefault="00AB6401" w:rsidP="00AB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  <w:r w:rsidR="00DA7F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</w:tr>
    </w:tbl>
    <w:p w:rsidR="00F459D5" w:rsidRPr="00F459D5" w:rsidRDefault="00F459D5" w:rsidP="00F459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7CFC" w:rsidRPr="000253A4" w:rsidRDefault="00827CFC" w:rsidP="00A4612D">
      <w:pPr>
        <w:rPr>
          <w:rFonts w:ascii="Times New Roman" w:hAnsi="Times New Roman" w:cs="Times New Roman"/>
          <w:sz w:val="28"/>
          <w:szCs w:val="28"/>
        </w:rPr>
      </w:pPr>
    </w:p>
    <w:sectPr w:rsidR="00827CFC" w:rsidRPr="0002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97"/>
    <w:rsid w:val="000253A4"/>
    <w:rsid w:val="00302097"/>
    <w:rsid w:val="004863F6"/>
    <w:rsid w:val="00493C0E"/>
    <w:rsid w:val="00827CFC"/>
    <w:rsid w:val="009057CC"/>
    <w:rsid w:val="00A4612D"/>
    <w:rsid w:val="00AB6401"/>
    <w:rsid w:val="00C74DE3"/>
    <w:rsid w:val="00DA7FFD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9</cp:revision>
  <dcterms:created xsi:type="dcterms:W3CDTF">2024-09-25T10:27:00Z</dcterms:created>
  <dcterms:modified xsi:type="dcterms:W3CDTF">2024-09-26T07:49:00Z</dcterms:modified>
</cp:coreProperties>
</file>