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09D" w:rsidRDefault="00FF7636" w:rsidP="00FF763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FF7636" w:rsidRDefault="00FF7636" w:rsidP="00FF76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МКДОУ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Потапьевский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636" w:rsidRDefault="00FF7636" w:rsidP="00FF76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сад» _______ Ю.С.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Кисякова</w:t>
      </w:r>
      <w:proofErr w:type="spellEnd"/>
    </w:p>
    <w:p w:rsidR="00FF7636" w:rsidRDefault="0070312B" w:rsidP="00FF76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31.08.2023 № ___</w:t>
      </w:r>
    </w:p>
    <w:p w:rsidR="00FF7636" w:rsidRDefault="00FF7636" w:rsidP="002425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п</w:t>
      </w:r>
      <w:r w:rsidR="0070312B">
        <w:rPr>
          <w:rFonts w:ascii="Times New Roman" w:hAnsi="Times New Roman" w:cs="Times New Roman"/>
          <w:b/>
          <w:sz w:val="28"/>
          <w:szCs w:val="28"/>
        </w:rPr>
        <w:t>о проведению ВСОКО в ДОУ на 2023-2024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8"/>
        <w:gridCol w:w="1484"/>
        <w:gridCol w:w="1999"/>
        <w:gridCol w:w="1966"/>
        <w:gridCol w:w="1914"/>
      </w:tblGrid>
      <w:tr w:rsidR="00C06C77" w:rsidTr="002425A6">
        <w:tc>
          <w:tcPr>
            <w:tcW w:w="2208" w:type="dxa"/>
          </w:tcPr>
          <w:p w:rsidR="00FF7636" w:rsidRPr="00FF7636" w:rsidRDefault="00FF7636" w:rsidP="00FF7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63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84" w:type="dxa"/>
          </w:tcPr>
          <w:p w:rsidR="00FF7636" w:rsidRPr="00FF7636" w:rsidRDefault="00FF7636" w:rsidP="00FF7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636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1999" w:type="dxa"/>
          </w:tcPr>
          <w:p w:rsidR="00FF7636" w:rsidRPr="00FF7636" w:rsidRDefault="00FF7636" w:rsidP="00FF7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636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 проведения</w:t>
            </w:r>
          </w:p>
        </w:tc>
        <w:tc>
          <w:tcPr>
            <w:tcW w:w="1966" w:type="dxa"/>
          </w:tcPr>
          <w:p w:rsidR="00FF7636" w:rsidRPr="00FF7636" w:rsidRDefault="00FF7636" w:rsidP="00FF7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636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отчетности</w:t>
            </w:r>
          </w:p>
        </w:tc>
        <w:tc>
          <w:tcPr>
            <w:tcW w:w="1914" w:type="dxa"/>
          </w:tcPr>
          <w:p w:rsidR="00FF7636" w:rsidRPr="00FF7636" w:rsidRDefault="00FF7636" w:rsidP="00FF7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63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06C77" w:rsidTr="002425A6">
        <w:tc>
          <w:tcPr>
            <w:tcW w:w="2208" w:type="dxa"/>
          </w:tcPr>
          <w:p w:rsidR="00FF7636" w:rsidRPr="00FF7636" w:rsidRDefault="00AF2B70" w:rsidP="00AF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1.Оценка открытости дошкольной образовательной организации для родителей и общественных организаций</w:t>
            </w:r>
          </w:p>
        </w:tc>
        <w:tc>
          <w:tcPr>
            <w:tcW w:w="1484" w:type="dxa"/>
          </w:tcPr>
          <w:p w:rsidR="00FF7636" w:rsidRDefault="0070312B" w:rsidP="00AF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2023</w:t>
            </w:r>
            <w:r w:rsidR="00AF2B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2B70" w:rsidRPr="00FF7636" w:rsidRDefault="0070312B" w:rsidP="00AF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2024</w:t>
            </w:r>
          </w:p>
        </w:tc>
        <w:tc>
          <w:tcPr>
            <w:tcW w:w="1999" w:type="dxa"/>
          </w:tcPr>
          <w:p w:rsidR="00FF7636" w:rsidRPr="00FF7636" w:rsidRDefault="00AF2B70" w:rsidP="00AF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официального сайта ДОО</w:t>
            </w:r>
          </w:p>
        </w:tc>
        <w:tc>
          <w:tcPr>
            <w:tcW w:w="1966" w:type="dxa"/>
          </w:tcPr>
          <w:p w:rsidR="00FF7636" w:rsidRPr="00FF7636" w:rsidRDefault="00AF2B70" w:rsidP="00AF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оценочного листа по данному критерию. Аналитическая справка.</w:t>
            </w:r>
          </w:p>
        </w:tc>
        <w:tc>
          <w:tcPr>
            <w:tcW w:w="1914" w:type="dxa"/>
          </w:tcPr>
          <w:p w:rsidR="00FF7636" w:rsidRPr="00FF7636" w:rsidRDefault="00AF2B70" w:rsidP="00AF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06C77" w:rsidTr="002425A6">
        <w:tc>
          <w:tcPr>
            <w:tcW w:w="2208" w:type="dxa"/>
          </w:tcPr>
          <w:p w:rsidR="00FF7636" w:rsidRPr="00FF7636" w:rsidRDefault="00AF2B70" w:rsidP="00AF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2.Оценка комфортности условий, в которых осуществляется образовательная деятельность</w:t>
            </w:r>
          </w:p>
        </w:tc>
        <w:tc>
          <w:tcPr>
            <w:tcW w:w="1484" w:type="dxa"/>
          </w:tcPr>
          <w:p w:rsidR="00AF2B70" w:rsidRDefault="0070312B" w:rsidP="00AF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2023</w:t>
            </w:r>
          </w:p>
          <w:p w:rsidR="00FF7636" w:rsidRPr="00FF7636" w:rsidRDefault="0070312B" w:rsidP="00AF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2024</w:t>
            </w:r>
            <w:r w:rsidR="00AF2B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9" w:type="dxa"/>
          </w:tcPr>
          <w:p w:rsidR="00AF2B70" w:rsidRDefault="00AF2B70" w:rsidP="00AF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условий:  </w:t>
            </w:r>
          </w:p>
          <w:p w:rsidR="00FF7636" w:rsidRDefault="00AF2B70" w:rsidP="00AF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материально-техническое и информационное обеспечение;</w:t>
            </w:r>
          </w:p>
          <w:p w:rsidR="00AF2B70" w:rsidRDefault="00AF2B70" w:rsidP="00AF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условия для охраны и укрепления здоровья детей;</w:t>
            </w:r>
          </w:p>
          <w:p w:rsidR="00AF2B70" w:rsidRDefault="00AF2B70" w:rsidP="00AF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условия организации индивидуальной работы с воспитанниками;</w:t>
            </w:r>
          </w:p>
          <w:p w:rsidR="00AF2B70" w:rsidRDefault="00AF2B70" w:rsidP="00AF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программы дополнительного </w:t>
            </w:r>
            <w:r w:rsidR="00C06C77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C06C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6C77" w:rsidRPr="00FF7636" w:rsidRDefault="00C06C77" w:rsidP="00AF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условия для развития творческих способностей и интересов воспитанников</w:t>
            </w:r>
          </w:p>
        </w:tc>
        <w:tc>
          <w:tcPr>
            <w:tcW w:w="1966" w:type="dxa"/>
          </w:tcPr>
          <w:p w:rsidR="00FF7636" w:rsidRPr="00FF7636" w:rsidRDefault="00C06C77" w:rsidP="00C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Заполнение оценочного листа по данному критерию. Аналитическая справка.</w:t>
            </w:r>
          </w:p>
        </w:tc>
        <w:tc>
          <w:tcPr>
            <w:tcW w:w="1914" w:type="dxa"/>
          </w:tcPr>
          <w:p w:rsidR="00FF7636" w:rsidRPr="00FF7636" w:rsidRDefault="00C06C77" w:rsidP="00C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06C77" w:rsidTr="002425A6">
        <w:tc>
          <w:tcPr>
            <w:tcW w:w="2208" w:type="dxa"/>
          </w:tcPr>
          <w:p w:rsidR="00FF7636" w:rsidRPr="00FF7636" w:rsidRDefault="002425A6" w:rsidP="00C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C06C77">
              <w:rPr>
                <w:rFonts w:ascii="Times New Roman" w:hAnsi="Times New Roman" w:cs="Times New Roman"/>
                <w:sz w:val="28"/>
                <w:szCs w:val="28"/>
              </w:rPr>
              <w:t>Оценка условий качества образовательной деятельности</w:t>
            </w:r>
          </w:p>
        </w:tc>
        <w:tc>
          <w:tcPr>
            <w:tcW w:w="1484" w:type="dxa"/>
          </w:tcPr>
          <w:p w:rsidR="00C06C77" w:rsidRPr="00C06C77" w:rsidRDefault="0070312B" w:rsidP="00C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2023</w:t>
            </w:r>
            <w:r w:rsidR="00C06C77" w:rsidRPr="00C06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7636" w:rsidRPr="00FF7636" w:rsidRDefault="002425A6" w:rsidP="00467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0312B">
              <w:rPr>
                <w:rFonts w:ascii="Times New Roman" w:hAnsi="Times New Roman" w:cs="Times New Roman"/>
                <w:sz w:val="28"/>
                <w:szCs w:val="28"/>
              </w:rPr>
              <w:t>арт 2024</w:t>
            </w:r>
          </w:p>
        </w:tc>
        <w:tc>
          <w:tcPr>
            <w:tcW w:w="1999" w:type="dxa"/>
          </w:tcPr>
          <w:p w:rsidR="00FF7636" w:rsidRDefault="00C06C77" w:rsidP="00C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анализа качества:</w:t>
            </w:r>
          </w:p>
          <w:p w:rsidR="00C06C77" w:rsidRDefault="00C06C77" w:rsidP="00C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соответствие структуры ООП ДО требованиям ФГОС ДО, реализуемые </w:t>
            </w:r>
            <w:r w:rsidR="002425A6"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программы;</w:t>
            </w:r>
            <w:proofErr w:type="gramEnd"/>
          </w:p>
          <w:p w:rsidR="002425A6" w:rsidRDefault="002425A6" w:rsidP="00C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совместная образовательная деятельность в режиме дня и организация образовательной деятельности;</w:t>
            </w:r>
          </w:p>
          <w:p w:rsidR="002425A6" w:rsidRDefault="002425A6" w:rsidP="00C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методическая работа в ДОО;</w:t>
            </w:r>
          </w:p>
          <w:p w:rsidR="002425A6" w:rsidRDefault="002425A6" w:rsidP="00C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инновационная деятельность в ДОО;</w:t>
            </w:r>
          </w:p>
          <w:p w:rsidR="002425A6" w:rsidRPr="00FF7636" w:rsidRDefault="002425A6" w:rsidP="00C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результаты освоения ООП</w:t>
            </w:r>
          </w:p>
        </w:tc>
        <w:tc>
          <w:tcPr>
            <w:tcW w:w="1966" w:type="dxa"/>
          </w:tcPr>
          <w:p w:rsidR="00FF7636" w:rsidRPr="00FF7636" w:rsidRDefault="002425A6" w:rsidP="00242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5A6">
              <w:rPr>
                <w:rFonts w:ascii="Times New Roman" w:hAnsi="Times New Roman" w:cs="Times New Roman"/>
                <w:sz w:val="28"/>
                <w:szCs w:val="28"/>
              </w:rPr>
              <w:t>Заполнение оценочного листа по данному критерию. Аналитическая справка.</w:t>
            </w:r>
          </w:p>
        </w:tc>
        <w:tc>
          <w:tcPr>
            <w:tcW w:w="1914" w:type="dxa"/>
          </w:tcPr>
          <w:p w:rsidR="00FF7636" w:rsidRPr="00FF7636" w:rsidRDefault="002425A6" w:rsidP="00242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воспитатель</w:t>
            </w:r>
          </w:p>
        </w:tc>
      </w:tr>
      <w:tr w:rsidR="00C06C77" w:rsidTr="002425A6">
        <w:tc>
          <w:tcPr>
            <w:tcW w:w="2208" w:type="dxa"/>
          </w:tcPr>
          <w:p w:rsidR="00FF7636" w:rsidRPr="00FF7636" w:rsidRDefault="002425A6" w:rsidP="00242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4.Оценка удовлетворенности родителей (законных представителей) качеством предоставления услуг</w:t>
            </w:r>
          </w:p>
        </w:tc>
        <w:tc>
          <w:tcPr>
            <w:tcW w:w="1484" w:type="dxa"/>
          </w:tcPr>
          <w:p w:rsidR="00FF7636" w:rsidRDefault="0070312B" w:rsidP="00242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2023</w:t>
            </w:r>
          </w:p>
          <w:p w:rsidR="002425A6" w:rsidRPr="00FF7636" w:rsidRDefault="0070312B" w:rsidP="00242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2024</w:t>
            </w:r>
          </w:p>
        </w:tc>
        <w:tc>
          <w:tcPr>
            <w:tcW w:w="1999" w:type="dxa"/>
          </w:tcPr>
          <w:p w:rsidR="00FF7636" w:rsidRPr="00FF7636" w:rsidRDefault="002425A6" w:rsidP="00242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и педагога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966" w:type="dxa"/>
          </w:tcPr>
          <w:p w:rsidR="00FF7636" w:rsidRPr="00FF7636" w:rsidRDefault="002425A6" w:rsidP="00242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5A6">
              <w:rPr>
                <w:rFonts w:ascii="Times New Roman" w:hAnsi="Times New Roman" w:cs="Times New Roman"/>
                <w:sz w:val="28"/>
                <w:szCs w:val="28"/>
              </w:rPr>
              <w:t>Заполнение оценочного листа по данному критерию. Аналитическая справка.</w:t>
            </w:r>
          </w:p>
        </w:tc>
        <w:tc>
          <w:tcPr>
            <w:tcW w:w="1914" w:type="dxa"/>
          </w:tcPr>
          <w:p w:rsidR="00FF7636" w:rsidRPr="00FF7636" w:rsidRDefault="002425A6" w:rsidP="00242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воспитатель</w:t>
            </w:r>
          </w:p>
        </w:tc>
      </w:tr>
    </w:tbl>
    <w:p w:rsidR="007D306D" w:rsidRDefault="007D306D"/>
    <w:sectPr w:rsidR="007D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916"/>
    <w:rsid w:val="002425A6"/>
    <w:rsid w:val="00467FB8"/>
    <w:rsid w:val="0070312B"/>
    <w:rsid w:val="007A3916"/>
    <w:rsid w:val="007D306D"/>
    <w:rsid w:val="00AF2B70"/>
    <w:rsid w:val="00B6509D"/>
    <w:rsid w:val="00C06C77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456</cp:lastModifiedBy>
  <cp:revision>5</cp:revision>
  <dcterms:created xsi:type="dcterms:W3CDTF">2022-01-11T06:54:00Z</dcterms:created>
  <dcterms:modified xsi:type="dcterms:W3CDTF">2023-09-22T12:33:00Z</dcterms:modified>
</cp:coreProperties>
</file>